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F35F7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 xml:space="preserve">ПРОТОКОЛ </w:t>
      </w:r>
    </w:p>
    <w:p w14:paraId="4BE913DD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за разпределение на пасища, мери и ливади от държавния и общинския</w:t>
      </w:r>
    </w:p>
    <w:p w14:paraId="4871A6CC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поземлен фонд, находящи се в землището на гр. Драгоман, общ. Драгоман.</w:t>
      </w:r>
    </w:p>
    <w:p w14:paraId="2BEB349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14:paraId="7D989D0E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0E225C2A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Председател: Михаела Нацева – ст. експерт „ОС“ в Община Драгоман</w:t>
      </w:r>
    </w:p>
    <w:p w14:paraId="4BCA762F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Членове: </w:t>
      </w:r>
    </w:p>
    <w:p w14:paraId="2A2D957F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спец. „ОС“ в Община Драгоман;</w:t>
      </w:r>
    </w:p>
    <w:p w14:paraId="68FDCF55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2E1ED8E7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62F2415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1C05009B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46C609C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417D9CCC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3C4EA57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2B2E9D7D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7D559B57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4D2494DF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6CDBF1FF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089ACBF5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Драгоман,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гр. Драгоман, общ. Драгоман съставен на 17.04.2026г., на основание разпоредбата на чл. 37и, ал. 8, т. 4 и 5 от ЗСПЗЗ комисията реши:</w:t>
      </w:r>
    </w:p>
    <w:p w14:paraId="7EA14545">
      <w:pPr>
        <w:pStyle w:val="2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За землището на гр. Драгоман определя коефициент на редукция в размер на …………… (</w:t>
      </w:r>
      <w:r>
        <w:rPr>
          <w:rFonts w:ascii="Verdana" w:hAnsi="Verdana" w:cs="Verdana"/>
          <w:i/>
          <w:iCs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>);</w:t>
      </w:r>
    </w:p>
    <w:p w14:paraId="1A2CA1B1">
      <w:pPr>
        <w:pStyle w:val="2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 w:cs="Verdana"/>
          <w:lang w:val="bg-BG"/>
        </w:rPr>
        <w:t>, разпределя:</w:t>
      </w:r>
    </w:p>
    <w:p w14:paraId="532F34FE">
      <w:pPr>
        <w:pStyle w:val="2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524519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3596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7CF0A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8E015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62B01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A4D54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DDC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1B218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22E23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BD46D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1BE1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0895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43DC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AD1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203E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7660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9625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8F8D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888F7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C1C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E97B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7722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441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E8C9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7BF7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5D06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8EC1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5B8EDA9">
      <w:pPr>
        <w:pStyle w:val="2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77AE6A79">
      <w:pPr>
        <w:pStyle w:val="2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 w:cs="Verdana"/>
          <w:lang w:val="bg-BG"/>
        </w:rPr>
        <w:t>, разпределя:</w:t>
      </w:r>
    </w:p>
    <w:p w14:paraId="2C725511">
      <w:pPr>
        <w:pStyle w:val="2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На „Агро транс проект“ ООД</w:t>
      </w:r>
      <w:r>
        <w:rPr>
          <w:rFonts w:ascii="Verdana" w:hAnsi="Verdana" w:cs="Verdana"/>
          <w:i/>
          <w:iCs/>
          <w:lang w:val="bg-BG"/>
        </w:rPr>
        <w:t>, на основание договор № Д-61-21/12.11.2021г.</w:t>
      </w:r>
      <w:r>
        <w:rPr>
          <w:rFonts w:ascii="Verdana" w:hAnsi="Verdana" w:cs="Verdana"/>
          <w:lang w:val="bg-BG"/>
        </w:rPr>
        <w:t>, с ЕИК: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888" w:type="dxa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4"/>
        <w:gridCol w:w="1084"/>
        <w:gridCol w:w="1376"/>
        <w:gridCol w:w="2050"/>
        <w:gridCol w:w="957"/>
        <w:gridCol w:w="956"/>
        <w:gridCol w:w="784"/>
        <w:gridCol w:w="954"/>
        <w:gridCol w:w="1633"/>
      </w:tblGrid>
      <w:tr w14:paraId="66C9D2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22" w:hRule="atLeast"/>
        </w:trPr>
        <w:tc>
          <w:tcPr>
            <w:tcW w:w="1094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DD82B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4DFA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33BE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5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8F71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5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2E35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A6EB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2141B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5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7F19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3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07389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33741A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D819F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C416B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3E8C4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66FBF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11483.122.34/122034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5BB1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8,020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379A6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1E2FB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F59F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C801B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1814BB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2F624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39C8F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A8FBD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CC11B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11483.121.10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sz w:val="22"/>
                <w:szCs w:val="22"/>
              </w:rPr>
              <w:t>121010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12851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2.115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3CAD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2A8F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FF3C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309E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91578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BE2E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1B479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0AC9B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AAE71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11483.122.1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sz w:val="22"/>
                <w:szCs w:val="22"/>
              </w:rPr>
              <w:t>122001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12F9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1.135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FAB42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9F8D5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088B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B2C96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173A39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DD8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FA362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B5B43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96160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11483.76.43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/076043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277A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4,181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79189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119ED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7B74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1D9F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11D04A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2037D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4E1BE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EC33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BA27C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11483.76.25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/076025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FC8C7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56,820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0A4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FFDDD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D35B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BDE80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0CB6E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BD3FB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9DA4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28D1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8B6F8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11483.118.1/118001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A6A6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6,118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74EC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B40EA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B387B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508613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BC3BC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0D329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6FD4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58195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13F0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11483.120.1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/120001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4A89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4,191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79A56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5DF03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CCA7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E2912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619C2B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88BF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F1E06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2EC6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BBEB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11483.120.2/120002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96775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1,664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31459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9A854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0BCF6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F41B3F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C8215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D14BF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2CFC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AB740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82806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11483.93.1/093001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77991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6,939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F475E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B2CDF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3E81C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91512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767C2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1205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63DEE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4421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935D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11483.76.45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/076045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DD708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4,175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B5A7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BB8A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8265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DD86B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4CC2D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F78C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DC44A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4307C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Владиславци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EC05A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11483.103.28/103028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BD84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11,841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70B95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CAF0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C16E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59BD3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637010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CA4E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34ADA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E5AB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105E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23354.30.12/030012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198F1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56,559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B713D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CFCB2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F22A3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09B13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0C309F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31CF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C2D5A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105C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AB40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23354.30.18/030018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F5BC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10,121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041FC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0DA51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8B2AF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AF9D0E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C3F88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55B5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B7E4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20842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58B0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23354.30.9/03009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079D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13,411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3CAA6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F62CE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A7DF3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8B78E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17E1F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BDE3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EAE30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1B653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9DA0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23409.90.24/090024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891AB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1,209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6A209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18CAC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EB0B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B6D58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1E0EB3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0269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CCC26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D695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0B7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23409.72.24/072024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9500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5,014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7084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BFE50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F5B9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28088C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46A2DA9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68354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C7926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ECF0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CE28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23409.128.4/128004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7172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2,998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0B7F7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32378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AFA4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17590C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218D7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295E3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14A51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EA639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762F5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23409.14.44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/014044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56ED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4,141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CF044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91255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BFE7C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2532E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3AB5B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1558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163F6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5882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D6EB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23409.14.6/014006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43A1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3,277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803BF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EBF6E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7E1A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24A31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1B9803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084D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E3A6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BD7AF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FEE6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23409.72.40/072040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4CF3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4,999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54D6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B9090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E7C7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A55E3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6D42F2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79A59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AA15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3B7D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8861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23409.72.41/072041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33616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1,998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171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0742C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745E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985A7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564D28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981F0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453A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1A0A6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00CF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23409.128.1/128001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87CCF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9,901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2EC5C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F9AF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A742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86865C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3510C8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8B5F6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83F1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C048A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97585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23409.72.17/072017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0063F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14,999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04D09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8A90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8D68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40C80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E7A04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F0FD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6E5D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7EC9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0982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23409.128.2/128002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82B6B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3,448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2ED76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985F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029C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526C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2DF4D34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A6D2D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3EFE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13FFC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05D2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23409.128.3/128003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B576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3,548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3343F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6F466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7797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7D8DE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61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-21/12.11.2021г.</w:t>
            </w:r>
          </w:p>
        </w:tc>
      </w:tr>
      <w:tr w14:paraId="7536364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6" w:hRule="atLeast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203C7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71C16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448B31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4B180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E4AE0F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242,822 дка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227F9C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FAFBF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5C3EB4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E3DC6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02D6A196">
      <w:pPr>
        <w:pStyle w:val="27"/>
        <w:rPr>
          <w:rFonts w:ascii="Verdana" w:hAnsi="Verdana" w:cs="Verdana"/>
          <w:color w:val="FF0000"/>
          <w:lang w:val="bg-BG"/>
        </w:rPr>
      </w:pPr>
    </w:p>
    <w:p w14:paraId="61E24F06">
      <w:pPr>
        <w:pStyle w:val="27"/>
        <w:numPr>
          <w:ilvl w:val="1"/>
          <w:numId w:val="3"/>
        </w:numPr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Светозар 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 xml:space="preserve"> Илиев, на основание договор № Д-16-105/02.11.2016г., с ЕГН: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907" w:type="dxa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1"/>
        <w:gridCol w:w="1134"/>
        <w:gridCol w:w="1134"/>
        <w:gridCol w:w="1621"/>
        <w:gridCol w:w="1055"/>
        <w:gridCol w:w="981"/>
        <w:gridCol w:w="810"/>
        <w:gridCol w:w="1210"/>
        <w:gridCol w:w="1831"/>
      </w:tblGrid>
      <w:tr w14:paraId="2F9084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50" w:hRule="atLeast"/>
        </w:trPr>
        <w:tc>
          <w:tcPr>
            <w:tcW w:w="113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09B1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AA9C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996CC2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EA75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5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0021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8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67F7E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1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D5CA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9928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3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2925B6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34588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1" w:hRule="atLeast"/>
        </w:trPr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A10D3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05CE9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1A030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3901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23354.27.254/</w:t>
            </w:r>
          </w:p>
          <w:p w14:paraId="6C87CE5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027037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2A46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349 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76279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A66CD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F5028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00DE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Д-16-105/02.11.2016г</w:t>
            </w:r>
          </w:p>
        </w:tc>
      </w:tr>
      <w:tr w14:paraId="64CF05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1" w:hRule="atLeast"/>
        </w:trPr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EBE8E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35882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45F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5BE3B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23354.25.41/</w:t>
            </w:r>
          </w:p>
          <w:p w14:paraId="6DF8559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025041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1106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740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D3DB7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6111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229A4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24E281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Д-16-105/02.11.2016г</w:t>
            </w:r>
          </w:p>
        </w:tc>
      </w:tr>
      <w:tr w14:paraId="4B518B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1" w:hRule="atLeast"/>
        </w:trPr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19B6C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B3E87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E795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EBCD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66C97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10,089  дка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A5A85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EBA8C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4601B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E14F82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2965D642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1A46FD82">
      <w:pPr>
        <w:pStyle w:val="27"/>
        <w:numPr>
          <w:ilvl w:val="1"/>
          <w:numId w:val="3"/>
        </w:numPr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Симка 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 xml:space="preserve"> Костова, на основание договор № Д-16-107/02.11.2016г., с ЕГН: 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1110" w:type="dxa"/>
        <w:tblInd w:w="-28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96"/>
        <w:gridCol w:w="1073"/>
        <w:gridCol w:w="1701"/>
        <w:gridCol w:w="1329"/>
        <w:gridCol w:w="1041"/>
        <w:gridCol w:w="968"/>
        <w:gridCol w:w="802"/>
        <w:gridCol w:w="1194"/>
        <w:gridCol w:w="1806"/>
      </w:tblGrid>
      <w:tr w14:paraId="3E6F81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30" w:hRule="atLeast"/>
        </w:trPr>
        <w:tc>
          <w:tcPr>
            <w:tcW w:w="1196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D02E6E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C8D99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1A41B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2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0B5D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4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4C38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6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DBD776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0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A67C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09F7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05B67B7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DB4CB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5" w:hRule="atLeast"/>
        </w:trPr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8F952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22A4F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31CC6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Камбелевци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1798A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35630.17.28/017028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2415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20,000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4C5D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BB48C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81FC0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E7A67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Д-16-107/02.11.2016г</w:t>
            </w:r>
          </w:p>
        </w:tc>
      </w:tr>
      <w:tr w14:paraId="6EEEF5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5" w:hRule="atLeast"/>
        </w:trPr>
        <w:tc>
          <w:tcPr>
            <w:tcW w:w="11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ACA2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A719B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6C5CE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0CDA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9434FC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20,000  дка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668DC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9EDA9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0CA69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4C393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08AA9C53">
      <w:pPr>
        <w:tabs>
          <w:tab w:val="left" w:pos="360"/>
        </w:tabs>
        <w:spacing w:after="160" w:line="259" w:lineRule="auto"/>
        <w:rPr>
          <w:color w:val="FF0000"/>
          <w:lang w:val="bg-BG"/>
        </w:rPr>
      </w:pPr>
    </w:p>
    <w:p w14:paraId="6FB01672">
      <w:pPr>
        <w:pStyle w:val="2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регистрирани в съответното землище</w:t>
      </w:r>
      <w:r>
        <w:rPr>
          <w:rFonts w:ascii="Verdana" w:hAnsi="Verdana" w:cs="Verdana"/>
          <w:lang w:val="bg-BG"/>
        </w:rPr>
        <w:t>, разпределя:</w:t>
      </w:r>
    </w:p>
    <w:p w14:paraId="124714F1">
      <w:pPr>
        <w:pStyle w:val="2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На „Агро транс проект“ ООД</w:t>
      </w:r>
      <w:r>
        <w:rPr>
          <w:rFonts w:ascii="Verdana" w:hAnsi="Verdana" w:cs="Verdana"/>
          <w:i/>
          <w:iCs/>
          <w:lang w:val="bg-BG"/>
        </w:rPr>
        <w:t xml:space="preserve"> </w:t>
      </w:r>
      <w:r>
        <w:rPr>
          <w:rFonts w:ascii="Verdana" w:hAnsi="Verdana" w:cs="Verdana"/>
          <w:lang w:val="bg-BG"/>
        </w:rPr>
        <w:t>с ЕИК: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702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49"/>
        <w:gridCol w:w="1112"/>
        <w:gridCol w:w="1548"/>
        <w:gridCol w:w="2045"/>
        <w:gridCol w:w="1373"/>
        <w:gridCol w:w="1126"/>
        <w:gridCol w:w="1116"/>
        <w:gridCol w:w="1333"/>
      </w:tblGrid>
      <w:tr w14:paraId="0A563A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5" w:hRule="atLeast"/>
        </w:trPr>
        <w:tc>
          <w:tcPr>
            <w:tcW w:w="10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0D020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11894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4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F2CFB2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4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F541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2C582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78C4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D2CD0B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3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FEC67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8A897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26259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392BD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C201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D7A06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23409.90.24/090024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288CA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1,209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BA0D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10BF6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3732D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9AF63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E0A39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1F9AD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C7133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27980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23409.72.24/072024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245C1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5,014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5C8F6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F34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B57D4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CD57A9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CD91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171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96FB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E8593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23409.128.4/128004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E7D0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2,998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640D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BEFE1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7DA0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39FA3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4A675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8EA5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3DC91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61E6D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23409.14.44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/014044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A6C56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4,141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C5340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BB8C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3C98C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2981C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5659B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56C16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149B9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BBC7C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23409.14.6/014006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0F40B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3,277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F8E4A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51B0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8FC7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73449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9592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7A9AA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3D63E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44D6F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23409.72.40/072040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42EB8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4,999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1A54C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743A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826CC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8966A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C9235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8B15A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BFFC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96460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23409.72.41/072041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DAE50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1,998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F5C2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4407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ADA14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F55E0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DC94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07129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4E21A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621A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23409.128.1/128001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F8DD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9,901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5442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EF176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5340E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1F3C1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0D39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25CE6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2DC69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07E7C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23409.72.17/072017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C718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14,999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EDF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A571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4AC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5E7C5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05E3B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98E47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E938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D6864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23409.128.2/128002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8CD78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3,448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5C4B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EC1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CA61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3093D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2234E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D2395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26D79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DFB3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23409.128.3/128003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9E939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3,548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4353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9103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863C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2E1D7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3EB1F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ACF700C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CB63FF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10789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23409.72.30/</w:t>
            </w:r>
            <w:r>
              <w:rPr>
                <w:rFonts w:ascii="Calibri" w:hAnsi="Calibri" w:cs="Calibri"/>
                <w:sz w:val="22"/>
                <w:szCs w:val="22"/>
              </w:rPr>
              <w:t>072030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7224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001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66E2B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C94C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646F6D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3E2E5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47463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07DB08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3D9F42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4A18E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23409.72.43/</w:t>
            </w:r>
            <w:r>
              <w:rPr>
                <w:rFonts w:ascii="Calibri" w:hAnsi="Calibri" w:cs="Calibri"/>
                <w:sz w:val="22"/>
                <w:szCs w:val="22"/>
              </w:rPr>
              <w:t>072043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8BEE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212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8A92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8FFB3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A271016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1FF65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EFA5AF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FD2817B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31C6D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F32C1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23409.72.10/</w:t>
            </w:r>
            <w:r>
              <w:rPr>
                <w:rFonts w:ascii="Calibri" w:hAnsi="Calibri" w:cs="Calibri"/>
                <w:sz w:val="22"/>
                <w:szCs w:val="22"/>
              </w:rPr>
              <w:t>072010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ADB49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498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22E8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1971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AC76B66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C80FD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9ABAC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0FEC9F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8E6D57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41A9F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23409.7.10/</w:t>
            </w:r>
            <w:r>
              <w:rPr>
                <w:rFonts w:ascii="Calibri" w:hAnsi="Calibri" w:cs="Calibri"/>
                <w:sz w:val="22"/>
                <w:szCs w:val="22"/>
              </w:rPr>
              <w:t>007010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B3A1E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798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EAAC5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F8BB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E5D3C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173F6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42122F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93372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D71ED3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4134D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23409.7.33/</w:t>
            </w:r>
            <w:r>
              <w:rPr>
                <w:rFonts w:ascii="Calibri" w:hAnsi="Calibri" w:cs="Calibri"/>
                <w:sz w:val="22"/>
                <w:szCs w:val="22"/>
              </w:rPr>
              <w:t>007033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C040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698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B67F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3750A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99A78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259E3C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5AB60A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F3C046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ED454B8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Гр. Драгоман</w:t>
            </w: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5CCE8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23409.7.35/</w:t>
            </w:r>
            <w:r>
              <w:rPr>
                <w:rFonts w:ascii="Calibri" w:hAnsi="Calibri" w:cs="Calibri"/>
                <w:sz w:val="22"/>
                <w:szCs w:val="22"/>
              </w:rPr>
              <w:t>007035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80A2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438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58C5E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44692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CFB6591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D36EB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3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708679">
            <w:pPr>
              <w:jc w:val="center"/>
            </w:pP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03C5F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BDAB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D1FDB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E516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Общо:82,177 дка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9A6C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128C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B50E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68214AD4">
      <w:pPr>
        <w:tabs>
          <w:tab w:val="left" w:pos="360"/>
        </w:tabs>
        <w:spacing w:after="160" w:line="360" w:lineRule="auto"/>
        <w:jc w:val="both"/>
        <w:rPr>
          <w:rFonts w:ascii="Verdana" w:hAnsi="Verdana" w:cs="Verdana"/>
          <w:lang w:val="bg-BG"/>
        </w:rPr>
      </w:pPr>
    </w:p>
    <w:p w14:paraId="66180AE5">
      <w:pPr>
        <w:pStyle w:val="27"/>
        <w:numPr>
          <w:ilvl w:val="1"/>
          <w:numId w:val="3"/>
        </w:numPr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Светозар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 xml:space="preserve"> Илиев, с ЕГН: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p w14:paraId="58799295">
      <w:pPr>
        <w:pStyle w:val="27"/>
        <w:tabs>
          <w:tab w:val="left" w:pos="360"/>
        </w:tabs>
        <w:spacing w:after="160"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</w:t>
      </w:r>
    </w:p>
    <w:tbl>
      <w:tblPr>
        <w:tblStyle w:val="4"/>
        <w:tblW w:w="10800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49"/>
        <w:gridCol w:w="1067"/>
        <w:gridCol w:w="1483"/>
        <w:gridCol w:w="1958"/>
        <w:gridCol w:w="1143"/>
        <w:gridCol w:w="1079"/>
        <w:gridCol w:w="1116"/>
        <w:gridCol w:w="1905"/>
      </w:tblGrid>
      <w:tr w14:paraId="2A84DC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30" w:hRule="atLeast"/>
        </w:trPr>
        <w:tc>
          <w:tcPr>
            <w:tcW w:w="10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BD1221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236E97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77C15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5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7857AD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1A0B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7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184C3E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3DD18F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90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8E90A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6E7D59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5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300A8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904CD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B8661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0A88B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33748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9C4A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2C2C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BA2CF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0A494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5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41C4C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5038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F476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595BE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C2D4A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 дка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042E1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C909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774BD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95D9C79">
      <w:pPr>
        <w:numPr>
          <w:ilvl w:val="1"/>
          <w:numId w:val="3"/>
        </w:numPr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Симка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 xml:space="preserve"> Костова с ЕГН: 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>, разпределя:</w:t>
      </w:r>
    </w:p>
    <w:p w14:paraId="3AFAD528">
      <w:pPr>
        <w:pStyle w:val="27"/>
        <w:tabs>
          <w:tab w:val="left" w:pos="360"/>
        </w:tabs>
        <w:spacing w:after="160" w:line="360" w:lineRule="auto"/>
        <w:jc w:val="both"/>
        <w:rPr>
          <w:rFonts w:ascii="Verdana" w:hAnsi="Verdana" w:cs="Verdana"/>
          <w:lang w:val="bg-BG"/>
        </w:rPr>
      </w:pPr>
    </w:p>
    <w:tbl>
      <w:tblPr>
        <w:tblStyle w:val="4"/>
        <w:tblW w:w="10916" w:type="dxa"/>
        <w:tblInd w:w="-214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71"/>
        <w:gridCol w:w="1137"/>
        <w:gridCol w:w="1250"/>
        <w:gridCol w:w="1355"/>
        <w:gridCol w:w="1590"/>
        <w:gridCol w:w="1227"/>
        <w:gridCol w:w="1332"/>
        <w:gridCol w:w="1854"/>
      </w:tblGrid>
      <w:tr w14:paraId="1829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74" w:hRule="atLeast"/>
        </w:trPr>
        <w:tc>
          <w:tcPr>
            <w:tcW w:w="117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466491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Област</w:t>
            </w:r>
          </w:p>
        </w:tc>
        <w:tc>
          <w:tcPr>
            <w:tcW w:w="113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203D91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Община</w:t>
            </w:r>
          </w:p>
        </w:tc>
        <w:tc>
          <w:tcPr>
            <w:tcW w:w="125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D2A297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Населено място</w:t>
            </w:r>
          </w:p>
        </w:tc>
        <w:tc>
          <w:tcPr>
            <w:tcW w:w="135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511CE17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59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53DED5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2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CFCFD9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9B5351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 xml:space="preserve">Категория на земята </w:t>
            </w:r>
          </w:p>
        </w:tc>
        <w:tc>
          <w:tcPr>
            <w:tcW w:w="185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180B4B9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Собственост (ДПФ, ОПФ)</w:t>
            </w:r>
          </w:p>
        </w:tc>
      </w:tr>
      <w:tr w14:paraId="208A149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2" w:hRule="atLeast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172BD8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Софийска</w:t>
            </w:r>
          </w:p>
        </w:tc>
        <w:tc>
          <w:tcPr>
            <w:tcW w:w="1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BB13EC">
            <w:pPr>
              <w:pStyle w:val="27"/>
              <w:tabs>
                <w:tab w:val="left" w:pos="360"/>
              </w:tabs>
              <w:spacing w:after="160" w:line="360" w:lineRule="auto"/>
              <w:ind w:left="0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Драгоман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D7FB00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AB6652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AF00FB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563D95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46B9E7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</w:rPr>
            </w:pP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1C4A41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ОПФ</w:t>
            </w:r>
          </w:p>
        </w:tc>
      </w:tr>
      <w:tr w14:paraId="192690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2" w:hRule="atLeast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4348DD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A14DB2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9D87B3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B7E958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A3D6D9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b/>
                <w:bCs/>
                <w:lang w:val="bg-BG"/>
              </w:rPr>
            </w:pPr>
            <w:r>
              <w:rPr>
                <w:rFonts w:ascii="Verdana" w:hAnsi="Verdana" w:cs="Verdana"/>
                <w:b/>
                <w:bCs/>
                <w:lang w:val="bg-BG"/>
              </w:rPr>
              <w:t>Общо:   дка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777819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AC0F67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9AA573">
            <w:pPr>
              <w:pStyle w:val="27"/>
              <w:tabs>
                <w:tab w:val="left" w:pos="360"/>
              </w:tabs>
              <w:spacing w:after="160" w:line="360" w:lineRule="auto"/>
              <w:jc w:val="both"/>
              <w:rPr>
                <w:rFonts w:ascii="Verdana" w:hAnsi="Verdana" w:cs="Verdana"/>
                <w:lang w:val="bg-BG"/>
              </w:rPr>
            </w:pPr>
            <w:r>
              <w:rPr>
                <w:rFonts w:ascii="Verdana" w:hAnsi="Verdana" w:cs="Verdana"/>
                <w:lang w:val="bg-BG"/>
              </w:rPr>
              <w:t> </w:t>
            </w:r>
          </w:p>
        </w:tc>
      </w:tr>
    </w:tbl>
    <w:p w14:paraId="55CA03A5">
      <w:pPr>
        <w:pStyle w:val="27"/>
        <w:tabs>
          <w:tab w:val="left" w:pos="360"/>
        </w:tabs>
        <w:spacing w:after="160" w:line="360" w:lineRule="auto"/>
        <w:ind w:left="0"/>
        <w:jc w:val="both"/>
        <w:rPr>
          <w:rFonts w:ascii="Verdana" w:hAnsi="Verdana" w:cs="Verdana"/>
          <w:lang w:val="bg-BG"/>
        </w:rPr>
      </w:pPr>
    </w:p>
    <w:p w14:paraId="1EB816B3">
      <w:pPr>
        <w:pStyle w:val="2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 w:cs="Verdana"/>
          <w:lang w:val="bg-BG"/>
        </w:rPr>
        <w:t xml:space="preserve">, </w:t>
      </w:r>
      <w:r>
        <w:rPr>
          <w:rFonts w:ascii="Verdana" w:hAnsi="Verdana" w:cs="Verdana"/>
          <w:b/>
          <w:bCs/>
          <w:lang w:val="bg-BG"/>
        </w:rPr>
        <w:t>в което се намират имотите</w:t>
      </w:r>
      <w:r>
        <w:rPr>
          <w:rFonts w:ascii="Verdana" w:hAnsi="Verdana" w:cs="Verdana"/>
          <w:lang w:val="bg-BG"/>
        </w:rPr>
        <w:t>, разпределя:</w:t>
      </w:r>
    </w:p>
    <w:p w14:paraId="70CADA82">
      <w:pPr>
        <w:pStyle w:val="2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 w:cs="Verdana"/>
        </w:rPr>
      </w:pPr>
      <w:r>
        <w:rPr>
          <w:rFonts w:ascii="Verdana" w:hAnsi="Verdana" w:cs="Verdana"/>
          <w:lang w:val="bg-BG"/>
        </w:rPr>
        <w:t xml:space="preserve">На Симка 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 xml:space="preserve"> Костова</w:t>
      </w:r>
      <w:r>
        <w:rPr>
          <w:rFonts w:ascii="Verdana" w:hAnsi="Verdana" w:cs="Verdana"/>
        </w:rPr>
        <w:t xml:space="preserve"> </w:t>
      </w:r>
      <w:r>
        <w:rPr>
          <w:rFonts w:ascii="Verdana" w:hAnsi="Verdana" w:cs="Verdana"/>
          <w:lang w:val="bg-BG"/>
        </w:rPr>
        <w:t xml:space="preserve">с ЕГН: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712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49"/>
        <w:gridCol w:w="1067"/>
        <w:gridCol w:w="1306"/>
        <w:gridCol w:w="2009"/>
        <w:gridCol w:w="1488"/>
        <w:gridCol w:w="1198"/>
        <w:gridCol w:w="1289"/>
        <w:gridCol w:w="1306"/>
      </w:tblGrid>
      <w:tr w14:paraId="04EB94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33" w:hRule="atLeast"/>
        </w:trPr>
        <w:tc>
          <w:tcPr>
            <w:tcW w:w="10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AE47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FDE65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80F54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4AA1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C8FF9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9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ED2B8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CB157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4276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01FCF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1A62F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B0F7F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26ECA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Камбелевци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670EA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35630.17.28/017028</w:t>
            </w:r>
          </w:p>
        </w:tc>
        <w:tc>
          <w:tcPr>
            <w:tcW w:w="1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19883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20,302</w:t>
            </w:r>
          </w:p>
        </w:tc>
        <w:tc>
          <w:tcPr>
            <w:tcW w:w="11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6072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9FBCA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7D89B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1024CA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10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B3794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1139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651E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DA86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9BC96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20.302дка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4195A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D7D51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83EA9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</w:tbl>
    <w:p w14:paraId="033E9376">
      <w:pPr>
        <w:pStyle w:val="27"/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</w:p>
    <w:p w14:paraId="64B7974B">
      <w:pPr>
        <w:pStyle w:val="2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 xml:space="preserve">На </w:t>
      </w:r>
      <w:r>
        <w:rPr>
          <w:rFonts w:ascii="Verdana" w:hAnsi="Verdana" w:cs="Verdana"/>
          <w:lang w:val="bg-BG"/>
        </w:rPr>
        <w:t xml:space="preserve">Светозар 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 xml:space="preserve"> Илиев с ЕГН: 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</w:rPr>
        <w:t>, разпределя:</w:t>
      </w:r>
    </w:p>
    <w:tbl>
      <w:tblPr>
        <w:tblStyle w:val="4"/>
        <w:tblW w:w="10824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49"/>
        <w:gridCol w:w="1067"/>
        <w:gridCol w:w="1306"/>
        <w:gridCol w:w="2121"/>
        <w:gridCol w:w="1488"/>
        <w:gridCol w:w="1198"/>
        <w:gridCol w:w="1289"/>
        <w:gridCol w:w="1306"/>
      </w:tblGrid>
      <w:tr w14:paraId="69384E4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33" w:hRule="atLeast"/>
        </w:trPr>
        <w:tc>
          <w:tcPr>
            <w:tcW w:w="10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67368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771E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2C71E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E6654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4471CD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9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0E33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5A67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2EB612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21870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666A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DCA5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ACE2B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5755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23354.27.254/027037</w:t>
            </w:r>
          </w:p>
        </w:tc>
        <w:tc>
          <w:tcPr>
            <w:tcW w:w="1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72E1E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349 </w:t>
            </w:r>
          </w:p>
        </w:tc>
        <w:tc>
          <w:tcPr>
            <w:tcW w:w="11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FC1A0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8C4C9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BF956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CE711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73A24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BD2D5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B8978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Драгоил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67300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23354.25.41/025041</w:t>
            </w:r>
          </w:p>
        </w:tc>
        <w:tc>
          <w:tcPr>
            <w:tcW w:w="1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C09F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740</w:t>
            </w:r>
          </w:p>
        </w:tc>
        <w:tc>
          <w:tcPr>
            <w:tcW w:w="11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5B0B9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DCD0E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3C7F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42A7B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0" w:hRule="atLeast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2B63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DB8E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C601D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1AC0E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1B1E6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10,089  дка</w:t>
            </w:r>
          </w:p>
        </w:tc>
        <w:tc>
          <w:tcPr>
            <w:tcW w:w="11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5D4D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3DB2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65524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5A14123E">
      <w:pPr>
        <w:pStyle w:val="27"/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</w:p>
    <w:p w14:paraId="34D39970">
      <w:pPr>
        <w:pStyle w:val="27"/>
        <w:numPr>
          <w:ilvl w:val="1"/>
          <w:numId w:val="3"/>
        </w:numPr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  <w:r>
        <w:rPr>
          <w:rFonts w:hint="default" w:ascii="Verdana" w:hAnsi="Verdana" w:cs="Verdana"/>
          <w:lang w:val="bg-BG"/>
        </w:rPr>
        <w:t xml:space="preserve">На </w:t>
      </w:r>
      <w:r>
        <w:rPr>
          <w:rFonts w:ascii="Verdana" w:hAnsi="Verdana" w:cs="Verdana"/>
          <w:lang w:val="bg-BG"/>
        </w:rPr>
        <w:t>„Агро транс проект“ ООД</w:t>
      </w:r>
      <w:r>
        <w:rPr>
          <w:rFonts w:ascii="Verdana" w:hAnsi="Verdana" w:cs="Verdana"/>
          <w:i/>
          <w:iCs/>
          <w:lang w:val="bg-BG"/>
        </w:rPr>
        <w:t xml:space="preserve"> </w:t>
      </w:r>
      <w:r>
        <w:rPr>
          <w:rFonts w:ascii="Verdana" w:hAnsi="Verdana" w:cs="Verdana"/>
          <w:lang w:val="bg-BG"/>
        </w:rPr>
        <w:t>с ЕИК:</w:t>
      </w:r>
      <w:r>
        <w:rPr>
          <w:rFonts w:hint="default" w:ascii="Verdana" w:hAnsi="Verdana" w:cs="Verdana"/>
          <w:lang w:val="en-US"/>
        </w:rPr>
        <w:t>*******</w:t>
      </w:r>
      <w:r>
        <w:rPr>
          <w:rFonts w:hint="default" w:ascii="Verdana" w:hAnsi="Verdana" w:cs="Verdana"/>
          <w:lang w:val="bg-BG"/>
        </w:rPr>
        <w:t>, разпределя</w:t>
      </w:r>
    </w:p>
    <w:tbl>
      <w:tblPr>
        <w:tblStyle w:val="4"/>
        <w:tblW w:w="10780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1117"/>
        <w:gridCol w:w="1374"/>
        <w:gridCol w:w="2121"/>
        <w:gridCol w:w="1487"/>
        <w:gridCol w:w="1096"/>
        <w:gridCol w:w="1180"/>
        <w:gridCol w:w="1306"/>
      </w:tblGrid>
      <w:tr w14:paraId="42B7F3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23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1824A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93FCE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B674FA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2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8001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A3C8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25998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8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DBA11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B4D52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7CED4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60B66F2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483AC0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904A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1B931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72014.31.2/</w:t>
            </w:r>
            <w:r>
              <w:rPr>
                <w:rFonts w:ascii="Calibri" w:hAnsi="Calibri" w:cs="Calibri"/>
                <w:sz w:val="22"/>
                <w:szCs w:val="22"/>
              </w:rPr>
              <w:t>031002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97318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303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6EBA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8B0CE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25DC51"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BEAF8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DD1124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9E8874D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4D621A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9328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72014.31.6/</w:t>
            </w:r>
            <w:r>
              <w:rPr>
                <w:rFonts w:ascii="Calibri" w:hAnsi="Calibri" w:cs="Calibri"/>
                <w:sz w:val="22"/>
                <w:szCs w:val="22"/>
              </w:rPr>
              <w:t>031006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C485C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044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E3C63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529D3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AAAF73"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92254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F47A59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C0BACF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B65017E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AAA2F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72014.31.9/</w:t>
            </w:r>
            <w:r>
              <w:rPr>
                <w:rFonts w:ascii="Calibri" w:hAnsi="Calibri" w:cs="Calibri"/>
                <w:sz w:val="22"/>
                <w:szCs w:val="22"/>
              </w:rPr>
              <w:t>031009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B819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287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AE69E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08099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7C1099"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93FC3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9CB233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6799180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D50022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03546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72014.31.11/</w:t>
            </w:r>
            <w:r>
              <w:rPr>
                <w:rFonts w:ascii="Calibri" w:hAnsi="Calibri" w:cs="Calibri"/>
                <w:sz w:val="22"/>
                <w:szCs w:val="22"/>
              </w:rPr>
              <w:t>031011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EDA40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635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6BBD9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44735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153B24"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72A09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FA30B2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D6F65A9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DB3324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C3A84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72014.31.13/</w:t>
            </w:r>
            <w:r>
              <w:rPr>
                <w:rFonts w:ascii="Calibri" w:hAnsi="Calibri" w:cs="Calibri"/>
                <w:sz w:val="22"/>
                <w:szCs w:val="22"/>
              </w:rPr>
              <w:t>031013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EEC47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861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EFF51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C96FD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71EC2FD"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4B38A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17826A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DAE4B6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8200DA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Табан</w:t>
            </w: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6535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72014.32.1/</w:t>
            </w:r>
            <w:r>
              <w:rPr>
                <w:rFonts w:ascii="Calibri" w:hAnsi="Calibri" w:cs="Calibri"/>
                <w:sz w:val="22"/>
                <w:szCs w:val="22"/>
              </w:rPr>
              <w:t>032001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430AB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204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4CE9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A11C2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38D8B32"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3B5A9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94A5E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74B1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020E2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868AE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54E5C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Общо:47,334 дка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6B8C2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91DF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40E90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61B6E151">
      <w:pPr>
        <w:pStyle w:val="27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color w:val="FF0000"/>
          <w:lang w:val="bg-BG"/>
        </w:rPr>
      </w:pPr>
    </w:p>
    <w:p w14:paraId="2DC60968">
      <w:pPr>
        <w:tabs>
          <w:tab w:val="left" w:pos="720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color w:val="FF0000"/>
          <w:lang w:val="bg-BG"/>
        </w:rPr>
        <w:tab/>
      </w:r>
      <w:r>
        <w:rPr>
          <w:rFonts w:ascii="Verdana" w:hAnsi="Verdana" w:cs="Verdana"/>
          <w:lang w:val="bg-BG"/>
        </w:rPr>
        <w:t>Неразделна част от Протокола са:</w:t>
      </w:r>
    </w:p>
    <w:p w14:paraId="287C6ED0">
      <w:pPr>
        <w:pStyle w:val="2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Драгоман, общ. Драгоман;</w:t>
      </w:r>
    </w:p>
    <w:p w14:paraId="6F12DF3D">
      <w:pPr>
        <w:pStyle w:val="2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гр. Драгоман, общ. Драгоман;</w:t>
      </w:r>
    </w:p>
    <w:p w14:paraId="3E2ADCB0">
      <w:pPr>
        <w:pStyle w:val="2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Координатен регистър при разпределяне на части от имоти.</w:t>
      </w:r>
    </w:p>
    <w:p w14:paraId="56E0BE49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Комисия:</w:t>
      </w:r>
    </w:p>
    <w:p w14:paraId="0ADF53E4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Председател:</w:t>
      </w:r>
    </w:p>
    <w:p w14:paraId="7B170400">
      <w:pPr>
        <w:spacing w:line="360" w:lineRule="auto"/>
        <w:rPr>
          <w:rFonts w:hint="default"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 </w:t>
      </w:r>
      <w:r>
        <w:rPr>
          <w:rFonts w:hint="default" w:ascii="Verdana" w:hAnsi="Verdana" w:cs="Verdana"/>
          <w:lang w:val="bg-BG"/>
        </w:rPr>
        <w:t xml:space="preserve">               /П/</w:t>
      </w:r>
    </w:p>
    <w:p w14:paraId="319E501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Михаела Нацева</w:t>
      </w:r>
      <w:r>
        <w:rPr>
          <w:rFonts w:ascii="Verdana" w:hAnsi="Verdana" w:cs="Verdana"/>
          <w:lang w:val="bg-BG"/>
        </w:rPr>
        <w:t>)</w:t>
      </w:r>
    </w:p>
    <w:p w14:paraId="6C4687D1">
      <w:pPr>
        <w:spacing w:line="360" w:lineRule="auto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Членове:</w:t>
      </w:r>
    </w:p>
    <w:p w14:paraId="15C8A68F">
      <w:pPr>
        <w:pStyle w:val="27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/П/</w:t>
      </w:r>
    </w:p>
    <w:p w14:paraId="6B404804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(Любка Димитрова)</w:t>
      </w:r>
    </w:p>
    <w:p w14:paraId="4BD3F84C">
      <w:pPr>
        <w:pStyle w:val="27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/П/</w:t>
      </w:r>
    </w:p>
    <w:p w14:paraId="48081CDD">
      <w:pPr>
        <w:pStyle w:val="27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(Александър Мерджанов)</w:t>
      </w:r>
    </w:p>
    <w:p w14:paraId="0C2EA21D">
      <w:pPr>
        <w:pStyle w:val="27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/П/</w:t>
      </w:r>
    </w:p>
    <w:p w14:paraId="6A98273B">
      <w:pPr>
        <w:pStyle w:val="27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(Виктор Стоянов)</w:t>
      </w:r>
    </w:p>
    <w:p w14:paraId="1D59DA5A">
      <w:pPr>
        <w:pStyle w:val="27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  </w:t>
      </w:r>
      <w:bookmarkStart w:id="0" w:name="_GoBack"/>
      <w:bookmarkEnd w:id="0"/>
      <w:r>
        <w:rPr>
          <w:rFonts w:hint="default" w:ascii="Verdana" w:hAnsi="Verdana" w:cs="Verdana"/>
          <w:lang w:val="bg-BG"/>
        </w:rPr>
        <w:t>/П/</w:t>
      </w:r>
    </w:p>
    <w:p w14:paraId="449C7875">
      <w:pPr>
        <w:pStyle w:val="27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0FC64">
    <w:pPr>
      <w:pStyle w:val="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4529946D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D87F4">
    <w:pPr>
      <w:pStyle w:val="15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14:paraId="70D22853">
    <w:pPr>
      <w:pStyle w:val="15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Протокол за разпределение</w:t>
    </w:r>
  </w:p>
  <w:p w14:paraId="45221B03">
    <w:pPr>
      <w:pStyle w:val="15"/>
      <w:pBdr>
        <w:bottom w:val="single" w:color="A5A5A5" w:sz="4" w:space="1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РД46-53/05.03.2025 г. на министъра на земеделието и храните</w:t>
    </w:r>
  </w:p>
  <w:p w14:paraId="588D7900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doNotValidateAgainstSchema/>
  <w:doNotDemarcateInvalidXml/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DE7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0AE9"/>
    <w:rsid w:val="000C0A74"/>
    <w:rsid w:val="000D22C6"/>
    <w:rsid w:val="000E2434"/>
    <w:rsid w:val="001038E0"/>
    <w:rsid w:val="0010563F"/>
    <w:rsid w:val="001240F5"/>
    <w:rsid w:val="00145332"/>
    <w:rsid w:val="00145EDC"/>
    <w:rsid w:val="00146430"/>
    <w:rsid w:val="00150769"/>
    <w:rsid w:val="00150B69"/>
    <w:rsid w:val="00154707"/>
    <w:rsid w:val="001601E4"/>
    <w:rsid w:val="0016104D"/>
    <w:rsid w:val="00162033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016BF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22F9"/>
    <w:rsid w:val="0031396E"/>
    <w:rsid w:val="003269DA"/>
    <w:rsid w:val="003345E2"/>
    <w:rsid w:val="00337610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1712"/>
    <w:rsid w:val="00396AD0"/>
    <w:rsid w:val="00396F04"/>
    <w:rsid w:val="003C2831"/>
    <w:rsid w:val="003E2C8D"/>
    <w:rsid w:val="003F4883"/>
    <w:rsid w:val="003F4A6C"/>
    <w:rsid w:val="003F6151"/>
    <w:rsid w:val="003F6F32"/>
    <w:rsid w:val="00402A34"/>
    <w:rsid w:val="00426B52"/>
    <w:rsid w:val="004340C8"/>
    <w:rsid w:val="00437BDA"/>
    <w:rsid w:val="004444FF"/>
    <w:rsid w:val="0044460D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82A53"/>
    <w:rsid w:val="0049292F"/>
    <w:rsid w:val="004A6E35"/>
    <w:rsid w:val="004C18AF"/>
    <w:rsid w:val="004C3707"/>
    <w:rsid w:val="004D20D4"/>
    <w:rsid w:val="004F6033"/>
    <w:rsid w:val="00506FDE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8543D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8D"/>
    <w:rsid w:val="006004F3"/>
    <w:rsid w:val="00600E89"/>
    <w:rsid w:val="006164F1"/>
    <w:rsid w:val="006223D8"/>
    <w:rsid w:val="00642D72"/>
    <w:rsid w:val="006463DA"/>
    <w:rsid w:val="006614FF"/>
    <w:rsid w:val="006675FE"/>
    <w:rsid w:val="00667B6E"/>
    <w:rsid w:val="00672ECE"/>
    <w:rsid w:val="00676BD9"/>
    <w:rsid w:val="00683D09"/>
    <w:rsid w:val="0068650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5B0B"/>
    <w:rsid w:val="006E699A"/>
    <w:rsid w:val="006F4637"/>
    <w:rsid w:val="006F55B2"/>
    <w:rsid w:val="007005C4"/>
    <w:rsid w:val="007008D9"/>
    <w:rsid w:val="00713493"/>
    <w:rsid w:val="00720D0D"/>
    <w:rsid w:val="007248A4"/>
    <w:rsid w:val="0073333B"/>
    <w:rsid w:val="00736DC6"/>
    <w:rsid w:val="0076658A"/>
    <w:rsid w:val="00771E95"/>
    <w:rsid w:val="007951C4"/>
    <w:rsid w:val="007A0799"/>
    <w:rsid w:val="007A1273"/>
    <w:rsid w:val="007A25AD"/>
    <w:rsid w:val="007A2CFC"/>
    <w:rsid w:val="007C19A7"/>
    <w:rsid w:val="007D33C1"/>
    <w:rsid w:val="007D466C"/>
    <w:rsid w:val="007E0B64"/>
    <w:rsid w:val="007E543D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2A3A"/>
    <w:rsid w:val="008C3104"/>
    <w:rsid w:val="008C63AC"/>
    <w:rsid w:val="008D03ED"/>
    <w:rsid w:val="008D222B"/>
    <w:rsid w:val="008D2661"/>
    <w:rsid w:val="008E060A"/>
    <w:rsid w:val="008E2273"/>
    <w:rsid w:val="008F0712"/>
    <w:rsid w:val="009031D5"/>
    <w:rsid w:val="00903602"/>
    <w:rsid w:val="009121BB"/>
    <w:rsid w:val="009231E0"/>
    <w:rsid w:val="0092515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1887"/>
    <w:rsid w:val="009C7DB1"/>
    <w:rsid w:val="009D06CA"/>
    <w:rsid w:val="009D2D24"/>
    <w:rsid w:val="009E4CD5"/>
    <w:rsid w:val="009E696D"/>
    <w:rsid w:val="009F58AA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0FCD"/>
    <w:rsid w:val="00AA4E72"/>
    <w:rsid w:val="00AA6463"/>
    <w:rsid w:val="00AA7423"/>
    <w:rsid w:val="00AB4925"/>
    <w:rsid w:val="00AC0702"/>
    <w:rsid w:val="00AC1448"/>
    <w:rsid w:val="00AC3F3D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442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2C9E"/>
    <w:rsid w:val="00CC7AE7"/>
    <w:rsid w:val="00CD4315"/>
    <w:rsid w:val="00CE287B"/>
    <w:rsid w:val="00CF0321"/>
    <w:rsid w:val="00CF3EF0"/>
    <w:rsid w:val="00D02A00"/>
    <w:rsid w:val="00D05ED4"/>
    <w:rsid w:val="00D33D8E"/>
    <w:rsid w:val="00D35886"/>
    <w:rsid w:val="00D47708"/>
    <w:rsid w:val="00D51E3A"/>
    <w:rsid w:val="00D53B16"/>
    <w:rsid w:val="00D65BB9"/>
    <w:rsid w:val="00D75D7F"/>
    <w:rsid w:val="00D76D61"/>
    <w:rsid w:val="00D77C0C"/>
    <w:rsid w:val="00D90E3D"/>
    <w:rsid w:val="00D92AF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993"/>
    <w:rsid w:val="00FF2699"/>
    <w:rsid w:val="00FF4D21"/>
    <w:rsid w:val="00FF5590"/>
    <w:rsid w:val="4589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nhideWhenUsed="0" w:uiPriority="99" w:semiHidden="0" w:name="Body Text 2"/>
    <w:lsdException w:unhideWhenUsed="0" w:uiPriority="99" w:semiHidden="0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0"/>
      <w:szCs w:val="20"/>
      <w:lang w:val="en-US" w:eastAsia="bg-BG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3"/>
    <w:semiHidden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8"/>
    <w:uiPriority w:val="99"/>
    <w:pPr>
      <w:spacing w:line="280" w:lineRule="auto"/>
      <w:jc w:val="center"/>
    </w:pPr>
    <w:rPr>
      <w:b/>
      <w:bCs/>
      <w:sz w:val="24"/>
      <w:szCs w:val="24"/>
    </w:rPr>
  </w:style>
  <w:style w:type="paragraph" w:styleId="7">
    <w:name w:val="Body Text 2"/>
    <w:basedOn w:val="1"/>
    <w:link w:val="19"/>
    <w:uiPriority w:val="99"/>
    <w:pPr>
      <w:spacing w:line="280" w:lineRule="auto"/>
      <w:ind w:right="-1144"/>
      <w:jc w:val="both"/>
    </w:pPr>
    <w:rPr>
      <w:sz w:val="24"/>
      <w:szCs w:val="24"/>
    </w:rPr>
  </w:style>
  <w:style w:type="paragraph" w:styleId="8">
    <w:name w:val="Body Text 3"/>
    <w:basedOn w:val="1"/>
    <w:link w:val="21"/>
    <w:uiPriority w:val="99"/>
    <w:pPr>
      <w:spacing w:line="360" w:lineRule="auto"/>
      <w:jc w:val="both"/>
    </w:pPr>
    <w:rPr>
      <w:sz w:val="24"/>
      <w:szCs w:val="24"/>
      <w:lang w:val="bg-BG"/>
    </w:rPr>
  </w:style>
  <w:style w:type="paragraph" w:styleId="9">
    <w:name w:val="Body Text Indent"/>
    <w:basedOn w:val="1"/>
    <w:link w:val="20"/>
    <w:uiPriority w:val="99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paragraph" w:styleId="10">
    <w:name w:val="Body Text Indent 3"/>
    <w:basedOn w:val="1"/>
    <w:link w:val="22"/>
    <w:uiPriority w:val="99"/>
    <w:pPr>
      <w:spacing w:after="120"/>
      <w:ind w:left="283"/>
    </w:pPr>
    <w:rPr>
      <w:sz w:val="16"/>
      <w:szCs w:val="16"/>
    </w:rPr>
  </w:style>
  <w:style w:type="character" w:styleId="11">
    <w:name w:val="annotation reference"/>
    <w:basedOn w:val="3"/>
    <w:semiHidden/>
    <w:uiPriority w:val="99"/>
    <w:rPr>
      <w:sz w:val="16"/>
      <w:szCs w:val="16"/>
    </w:rPr>
  </w:style>
  <w:style w:type="paragraph" w:styleId="12">
    <w:name w:val="annotation text"/>
    <w:basedOn w:val="1"/>
    <w:link w:val="28"/>
    <w:semiHidden/>
    <w:uiPriority w:val="99"/>
  </w:style>
  <w:style w:type="paragraph" w:styleId="13">
    <w:name w:val="annotation subject"/>
    <w:basedOn w:val="12"/>
    <w:next w:val="12"/>
    <w:link w:val="29"/>
    <w:semiHidden/>
    <w:uiPriority w:val="99"/>
    <w:rPr>
      <w:b/>
      <w:bCs/>
    </w:rPr>
  </w:style>
  <w:style w:type="paragraph" w:styleId="14">
    <w:name w:val="footer"/>
    <w:basedOn w:val="1"/>
    <w:link w:val="26"/>
    <w:uiPriority w:val="99"/>
    <w:pPr>
      <w:tabs>
        <w:tab w:val="center" w:pos="4703"/>
        <w:tab w:val="right" w:pos="9406"/>
      </w:tabs>
    </w:pPr>
    <w:rPr>
      <w:lang w:val="bg-BG"/>
    </w:rPr>
  </w:style>
  <w:style w:type="paragraph" w:styleId="15">
    <w:name w:val="header"/>
    <w:basedOn w:val="1"/>
    <w:link w:val="25"/>
    <w:uiPriority w:val="99"/>
    <w:pPr>
      <w:tabs>
        <w:tab w:val="center" w:pos="4703"/>
        <w:tab w:val="right" w:pos="9406"/>
      </w:tabs>
    </w:pPr>
    <w:rPr>
      <w:lang w:val="bg-BG"/>
    </w:rPr>
  </w:style>
  <w:style w:type="table" w:styleId="16">
    <w:name w:val="Table Grid"/>
    <w:basedOn w:val="4"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Заглавие 1 Знак"/>
    <w:basedOn w:val="3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US"/>
    </w:rPr>
  </w:style>
  <w:style w:type="character" w:customStyle="1" w:styleId="18">
    <w:name w:val="Основен текст Знак"/>
    <w:basedOn w:val="3"/>
    <w:link w:val="6"/>
    <w:semiHidden/>
    <w:uiPriority w:val="99"/>
    <w:rPr>
      <w:sz w:val="20"/>
      <w:szCs w:val="20"/>
      <w:lang w:val="en-US"/>
    </w:rPr>
  </w:style>
  <w:style w:type="character" w:customStyle="1" w:styleId="19">
    <w:name w:val="Основен текст 2 Знак"/>
    <w:basedOn w:val="3"/>
    <w:link w:val="7"/>
    <w:semiHidden/>
    <w:uiPriority w:val="99"/>
    <w:rPr>
      <w:sz w:val="20"/>
      <w:szCs w:val="20"/>
      <w:lang w:val="en-US"/>
    </w:rPr>
  </w:style>
  <w:style w:type="character" w:customStyle="1" w:styleId="20">
    <w:name w:val="Основен текст с отстъп Знак"/>
    <w:basedOn w:val="3"/>
    <w:link w:val="9"/>
    <w:semiHidden/>
    <w:uiPriority w:val="99"/>
    <w:rPr>
      <w:sz w:val="20"/>
      <w:szCs w:val="20"/>
      <w:lang w:val="en-US"/>
    </w:rPr>
  </w:style>
  <w:style w:type="character" w:customStyle="1" w:styleId="21">
    <w:name w:val="Основен текст 3 Знак"/>
    <w:basedOn w:val="3"/>
    <w:link w:val="8"/>
    <w:semiHidden/>
    <w:uiPriority w:val="99"/>
    <w:rPr>
      <w:sz w:val="16"/>
      <w:szCs w:val="16"/>
      <w:lang w:val="en-US"/>
    </w:rPr>
  </w:style>
  <w:style w:type="character" w:customStyle="1" w:styleId="22">
    <w:name w:val="Основен текст с отстъп 3 Знак"/>
    <w:basedOn w:val="3"/>
    <w:link w:val="10"/>
    <w:semiHidden/>
    <w:uiPriority w:val="99"/>
    <w:rPr>
      <w:sz w:val="16"/>
      <w:szCs w:val="16"/>
      <w:lang w:val="en-US"/>
    </w:rPr>
  </w:style>
  <w:style w:type="character" w:customStyle="1" w:styleId="23">
    <w:name w:val="Изнесен текст Знак"/>
    <w:basedOn w:val="3"/>
    <w:link w:val="5"/>
    <w:semiHidden/>
    <w:uiPriority w:val="99"/>
    <w:rPr>
      <w:sz w:val="0"/>
      <w:szCs w:val="0"/>
      <w:lang w:val="en-US"/>
    </w:rPr>
  </w:style>
  <w:style w:type="paragraph" w:customStyle="1" w:styleId="24">
    <w:name w:val="Знак Знак Знак"/>
    <w:basedOn w:val="1"/>
    <w:uiPriority w:val="9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25">
    <w:name w:val="Горен колонтитул Знак"/>
    <w:basedOn w:val="3"/>
    <w:link w:val="15"/>
    <w:locked/>
    <w:uiPriority w:val="99"/>
    <w:rPr>
      <w:lang w:eastAsia="bg-BG"/>
    </w:rPr>
  </w:style>
  <w:style w:type="character" w:customStyle="1" w:styleId="26">
    <w:name w:val="Долен колонтитул Знак"/>
    <w:basedOn w:val="3"/>
    <w:link w:val="14"/>
    <w:locked/>
    <w:uiPriority w:val="99"/>
    <w:rPr>
      <w:lang w:eastAsia="bg-BG"/>
    </w:rPr>
  </w:style>
  <w:style w:type="paragraph" w:styleId="27">
    <w:name w:val="List Paragraph"/>
    <w:basedOn w:val="1"/>
    <w:qFormat/>
    <w:uiPriority w:val="99"/>
    <w:pPr>
      <w:ind w:left="720"/>
    </w:pPr>
  </w:style>
  <w:style w:type="character" w:customStyle="1" w:styleId="28">
    <w:name w:val="Текст на коментар Знак"/>
    <w:basedOn w:val="3"/>
    <w:link w:val="12"/>
    <w:semiHidden/>
    <w:locked/>
    <w:uiPriority w:val="99"/>
    <w:rPr>
      <w:lang w:eastAsia="bg-BG"/>
    </w:rPr>
  </w:style>
  <w:style w:type="character" w:customStyle="1" w:styleId="29">
    <w:name w:val="Предмет на коментар Знак"/>
    <w:basedOn w:val="28"/>
    <w:link w:val="13"/>
    <w:semiHidden/>
    <w:locked/>
    <w:uiPriority w:val="99"/>
    <w:rPr>
      <w:b/>
      <w:bCs/>
      <w:lang w:eastAsia="bg-BG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6</Pages>
  <Words>1698</Words>
  <Characters>9684</Characters>
  <Lines>80</Lines>
  <Paragraphs>22</Paragraphs>
  <TotalTime>105</TotalTime>
  <ScaleCrop>false</ScaleCrop>
  <LinksUpToDate>false</LinksUpToDate>
  <CharactersWithSpaces>11360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2026-05-07T12:01:00Z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2026-05-18T20:32:42Z</dcterms:modified>
  <dc:subject>Протокол за разпределение</dc:subject>
  <dc:title>Образец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D2558D53CC134C2A858CBBFB650DEE51_13</vt:lpwstr>
  </property>
</Properties>
</file>